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33" w:rsidRPr="00221448" w:rsidRDefault="00281833" w:rsidP="002214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/>
        </w:rPr>
      </w:pPr>
      <w:r w:rsidRPr="00281833">
        <w:rPr>
          <w:b/>
          <w:sz w:val="32"/>
          <w:szCs w:val="32"/>
          <w:u w:val="single"/>
        </w:rPr>
        <w:t>Rúbrica de evaluación de lectura domiciliaria</w:t>
      </w:r>
      <w:r w:rsidR="00221448">
        <w:rPr>
          <w:b/>
          <w:sz w:val="32"/>
          <w:szCs w:val="32"/>
          <w:u w:val="single"/>
        </w:rPr>
        <w:t xml:space="preserve"> </w:t>
      </w:r>
      <w:r w:rsidR="00221448" w:rsidRPr="002214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/>
        </w:rPr>
        <w:t>“BOOKTUBER”</w:t>
      </w:r>
      <w:r w:rsidR="00221448" w:rsidRPr="00221448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val="es-ES"/>
        </w:rPr>
        <w:t xml:space="preserve"> </w:t>
      </w:r>
    </w:p>
    <w:p w:rsidR="00281833" w:rsidRPr="00281833" w:rsidRDefault="00281833" w:rsidP="00281833">
      <w:pPr>
        <w:widowControl w:val="0"/>
        <w:autoSpaceDE w:val="0"/>
        <w:autoSpaceDN w:val="0"/>
        <w:spacing w:after="0" w:line="240" w:lineRule="auto"/>
        <w:ind w:left="157" w:right="140"/>
        <w:jc w:val="center"/>
        <w:rPr>
          <w:rFonts w:asciiTheme="majorHAnsi" w:eastAsia="Times New Roman" w:hAnsiTheme="majorHAnsi" w:cs="Times New Roman"/>
          <w:b/>
          <w:lang w:val="es-ES"/>
        </w:rPr>
      </w:pPr>
      <w:r w:rsidRPr="00C50D84">
        <w:rPr>
          <w:rFonts w:asciiTheme="majorHAnsi" w:eastAsia="Times New Roman" w:hAnsiTheme="majorHAnsi" w:cs="Times New Roman"/>
          <w:b/>
          <w:lang w:val="es-ES"/>
        </w:rPr>
        <w:t>Objetivo:</w:t>
      </w:r>
      <w:r w:rsidRPr="00C50D84">
        <w:rPr>
          <w:rFonts w:asciiTheme="majorHAnsi" w:eastAsia="Times New Roman" w:hAnsiTheme="majorHAnsi" w:cs="Times New Roman"/>
          <w:b/>
          <w:spacing w:val="-2"/>
          <w:lang w:val="es-ES"/>
        </w:rPr>
        <w:t xml:space="preserve"> </w:t>
      </w:r>
      <w:r w:rsidRPr="00C50D84">
        <w:rPr>
          <w:rFonts w:asciiTheme="majorHAnsi" w:eastAsia="Times New Roman" w:hAnsiTheme="majorHAnsi" w:cs="Times New Roman"/>
          <w:b/>
          <w:lang w:val="es-ES"/>
        </w:rPr>
        <w:t>Comprender</w:t>
      </w:r>
      <w:r w:rsidRPr="00C50D84">
        <w:rPr>
          <w:rFonts w:asciiTheme="majorHAnsi" w:eastAsia="Times New Roman" w:hAnsiTheme="majorHAnsi" w:cs="Times New Roman"/>
          <w:b/>
          <w:spacing w:val="-3"/>
          <w:lang w:val="es-ES"/>
        </w:rPr>
        <w:t xml:space="preserve"> </w:t>
      </w:r>
      <w:r w:rsidRPr="00C50D84">
        <w:rPr>
          <w:rFonts w:asciiTheme="majorHAnsi" w:eastAsia="Times New Roman" w:hAnsiTheme="majorHAnsi" w:cs="Times New Roman"/>
          <w:b/>
          <w:lang w:val="es-ES"/>
        </w:rPr>
        <w:t>y</w:t>
      </w:r>
      <w:r w:rsidRPr="00C50D84">
        <w:rPr>
          <w:rFonts w:asciiTheme="majorHAnsi" w:eastAsia="Times New Roman" w:hAnsiTheme="majorHAnsi" w:cs="Times New Roman"/>
          <w:b/>
          <w:spacing w:val="-4"/>
          <w:lang w:val="es-ES"/>
        </w:rPr>
        <w:t xml:space="preserve"> </w:t>
      </w:r>
      <w:r w:rsidRPr="00C50D84">
        <w:rPr>
          <w:rFonts w:asciiTheme="majorHAnsi" w:eastAsia="Times New Roman" w:hAnsiTheme="majorHAnsi" w:cs="Times New Roman"/>
          <w:b/>
          <w:lang w:val="es-ES"/>
        </w:rPr>
        <w:t>analizar</w:t>
      </w:r>
      <w:r>
        <w:rPr>
          <w:rFonts w:asciiTheme="majorHAnsi" w:eastAsia="Times New Roman" w:hAnsiTheme="majorHAnsi" w:cs="Times New Roman"/>
          <w:b/>
          <w:lang w:val="es-ES"/>
        </w:rPr>
        <w:t xml:space="preserve"> un </w:t>
      </w:r>
      <w:r w:rsidRPr="00C50D84">
        <w:rPr>
          <w:rFonts w:asciiTheme="majorHAnsi" w:eastAsia="Times New Roman" w:hAnsiTheme="majorHAnsi" w:cs="Times New Roman"/>
          <w:b/>
          <w:lang w:val="es-ES"/>
        </w:rPr>
        <w:t>texto</w:t>
      </w:r>
      <w:r w:rsidRPr="00C50D84">
        <w:rPr>
          <w:rFonts w:asciiTheme="majorHAnsi" w:eastAsia="Times New Roman" w:hAnsiTheme="majorHAnsi" w:cs="Times New Roman"/>
          <w:b/>
          <w:spacing w:val="-1"/>
          <w:lang w:val="es-ES"/>
        </w:rPr>
        <w:t xml:space="preserve"> </w:t>
      </w:r>
      <w:r w:rsidRPr="00C50D84">
        <w:rPr>
          <w:rFonts w:asciiTheme="majorHAnsi" w:eastAsia="Times New Roman" w:hAnsiTheme="majorHAnsi" w:cs="Times New Roman"/>
          <w:b/>
          <w:lang w:val="es-ES"/>
        </w:rPr>
        <w:t>literario</w:t>
      </w:r>
      <w:r w:rsidRPr="00C50D84">
        <w:rPr>
          <w:rFonts w:asciiTheme="majorHAnsi" w:eastAsia="Times New Roman" w:hAnsiTheme="majorHAnsi" w:cs="Times New Roman"/>
          <w:b/>
          <w:spacing w:val="-1"/>
          <w:lang w:val="es-ES"/>
        </w:rPr>
        <w:t>, realizando un booktuber, utilizando herramientas TICS</w:t>
      </w:r>
      <w:r w:rsidRPr="00C50D84">
        <w:rPr>
          <w:rFonts w:asciiTheme="majorHAnsi" w:eastAsia="Times New Roman" w:hAnsiTheme="majorHAnsi" w:cs="Times New Roman"/>
          <w:b/>
          <w:lang w:val="es-ES"/>
        </w:rPr>
        <w:t xml:space="preserve">, expresándose con </w:t>
      </w:r>
      <w:r>
        <w:rPr>
          <w:rFonts w:asciiTheme="majorHAnsi" w:eastAsia="Times New Roman" w:hAnsiTheme="majorHAnsi" w:cs="Times New Roman"/>
          <w:b/>
          <w:lang w:val="es-ES"/>
        </w:rPr>
        <w:t xml:space="preserve">seguridad y </w:t>
      </w:r>
      <w:r w:rsidRPr="00C50D84">
        <w:rPr>
          <w:rFonts w:asciiTheme="majorHAnsi" w:eastAsia="Times New Roman" w:hAnsiTheme="majorHAnsi" w:cs="Times New Roman"/>
          <w:b/>
          <w:lang w:val="es-ES"/>
        </w:rPr>
        <w:t>claridad.</w:t>
      </w:r>
    </w:p>
    <w:p w:rsidR="00281833" w:rsidRDefault="00281833" w:rsidP="00281833">
      <w:pPr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8C1AF" wp14:editId="200B0E06">
                <wp:simplePos x="0" y="0"/>
                <wp:positionH relativeFrom="column">
                  <wp:posOffset>4301490</wp:posOffset>
                </wp:positionH>
                <wp:positionV relativeFrom="paragraph">
                  <wp:posOffset>284480</wp:posOffset>
                </wp:positionV>
                <wp:extent cx="1171575" cy="58102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8102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33AE8C" id="Elipse 1" o:spid="_x0000_s1026" style="position:absolute;margin-left:338.7pt;margin-top:22.4pt;width:92.2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sz w:val="32"/>
          <w:szCs w:val="32"/>
        </w:rPr>
        <w:t>Nombre: _____________________________ Curso: _______</w:t>
      </w:r>
    </w:p>
    <w:p w:rsidR="00907444" w:rsidRDefault="00281833" w:rsidP="00281833">
      <w:pPr>
        <w:rPr>
          <w:sz w:val="32"/>
          <w:szCs w:val="32"/>
        </w:rPr>
      </w:pPr>
      <w:r>
        <w:rPr>
          <w:sz w:val="32"/>
          <w:szCs w:val="32"/>
        </w:rPr>
        <w:t xml:space="preserve">Ptje total: </w:t>
      </w:r>
      <w:r w:rsidR="00CE104E">
        <w:rPr>
          <w:sz w:val="32"/>
          <w:szCs w:val="32"/>
        </w:rPr>
        <w:t>35</w:t>
      </w:r>
      <w:r w:rsidR="00EC2C1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Ptje</w:t>
      </w:r>
      <w:proofErr w:type="spellEnd"/>
      <w:r>
        <w:rPr>
          <w:sz w:val="32"/>
          <w:szCs w:val="32"/>
        </w:rPr>
        <w:t xml:space="preserve"> O</w:t>
      </w:r>
      <w:r w:rsidR="00D2478A">
        <w:rPr>
          <w:sz w:val="32"/>
          <w:szCs w:val="32"/>
        </w:rPr>
        <w:t>b</w:t>
      </w:r>
      <w:r>
        <w:rPr>
          <w:sz w:val="32"/>
          <w:szCs w:val="32"/>
        </w:rPr>
        <w:t xml:space="preserve">tenido: ________ </w:t>
      </w:r>
      <w:r w:rsidR="00EC2C11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Nota: </w:t>
      </w:r>
      <w:r>
        <w:rPr>
          <w:sz w:val="32"/>
          <w:szCs w:val="32"/>
        </w:rPr>
        <w:br/>
      </w:r>
    </w:p>
    <w:tbl>
      <w:tblPr>
        <w:tblStyle w:val="TableNormal"/>
        <w:tblW w:w="10823" w:type="dxa"/>
        <w:tblInd w:w="-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2976"/>
        <w:gridCol w:w="2835"/>
        <w:gridCol w:w="3120"/>
      </w:tblGrid>
      <w:tr w:rsidR="00DF7396" w:rsidRPr="00281833" w:rsidTr="00907444">
        <w:trPr>
          <w:trHeight w:val="572"/>
        </w:trPr>
        <w:tc>
          <w:tcPr>
            <w:tcW w:w="1892" w:type="dxa"/>
            <w:shd w:val="clear" w:color="auto" w:fill="auto"/>
          </w:tcPr>
          <w:p w:rsidR="00DF7396" w:rsidRPr="00DF7396" w:rsidRDefault="00907444" w:rsidP="00DF7396">
            <w:pPr>
              <w:tabs>
                <w:tab w:val="left" w:pos="467"/>
                <w:tab w:val="left" w:pos="468"/>
              </w:tabs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s-ES"/>
              </w:rPr>
              <w:t>CRITERIOS</w:t>
            </w:r>
          </w:p>
        </w:tc>
        <w:tc>
          <w:tcPr>
            <w:tcW w:w="2976" w:type="dxa"/>
            <w:shd w:val="clear" w:color="auto" w:fill="auto"/>
          </w:tcPr>
          <w:p w:rsidR="00DF7396" w:rsidRPr="006B5B64" w:rsidRDefault="00EB000A" w:rsidP="006B5B64">
            <w:pPr>
              <w:ind w:left="163" w:right="134" w:firstLine="163"/>
              <w:jc w:val="center"/>
              <w:rPr>
                <w:rFonts w:eastAsia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s-ES"/>
              </w:rPr>
              <w:t xml:space="preserve">LOGRADO DE MANERA DESTACADA </w:t>
            </w:r>
            <w:r w:rsidR="00907444" w:rsidRPr="006B5B64">
              <w:rPr>
                <w:rFonts w:eastAsia="Times New Roman" w:cs="Times New Roman"/>
                <w:b/>
                <w:sz w:val="24"/>
                <w:szCs w:val="24"/>
                <w:lang w:val="es-ES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F7396" w:rsidRPr="006B5B64" w:rsidRDefault="00EB000A" w:rsidP="006B5B64">
            <w:pPr>
              <w:ind w:left="161" w:right="131" w:firstLine="158"/>
              <w:jc w:val="center"/>
              <w:rPr>
                <w:rFonts w:eastAsia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s-ES"/>
              </w:rPr>
              <w:t>LOGRADO DE MANERA ADECUADA</w:t>
            </w:r>
            <w:r w:rsidR="00907444" w:rsidRPr="006B5B64">
              <w:rPr>
                <w:rFonts w:eastAsia="Times New Roman" w:cs="Times New Roman"/>
                <w:b/>
                <w:sz w:val="24"/>
                <w:szCs w:val="24"/>
                <w:lang w:val="es-ES"/>
              </w:rPr>
              <w:t xml:space="preserve"> 3</w:t>
            </w:r>
          </w:p>
        </w:tc>
        <w:tc>
          <w:tcPr>
            <w:tcW w:w="3120" w:type="dxa"/>
          </w:tcPr>
          <w:p w:rsidR="00DF7396" w:rsidRPr="006B5B64" w:rsidRDefault="00EB000A" w:rsidP="00EB000A">
            <w:pPr>
              <w:ind w:left="161" w:right="131" w:firstLine="158"/>
              <w:rPr>
                <w:rFonts w:eastAsia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s-ES"/>
              </w:rPr>
              <w:t>POR LOGRAR</w:t>
            </w:r>
            <w:bookmarkStart w:id="0" w:name="_GoBack"/>
            <w:bookmarkEnd w:id="0"/>
            <w:r w:rsidR="00907444" w:rsidRPr="006B5B64">
              <w:rPr>
                <w:rFonts w:eastAsia="Times New Roman" w:cs="Times New Roman"/>
                <w:b/>
                <w:sz w:val="24"/>
                <w:szCs w:val="24"/>
                <w:lang w:val="es-ES"/>
              </w:rPr>
              <w:t xml:space="preserve"> 1</w:t>
            </w:r>
          </w:p>
        </w:tc>
      </w:tr>
      <w:tr w:rsidR="00907444" w:rsidRPr="00281833" w:rsidTr="00907444">
        <w:trPr>
          <w:trHeight w:val="572"/>
        </w:trPr>
        <w:tc>
          <w:tcPr>
            <w:tcW w:w="1892" w:type="dxa"/>
            <w:shd w:val="clear" w:color="auto" w:fill="auto"/>
          </w:tcPr>
          <w:p w:rsidR="00907444" w:rsidRPr="00DF7396" w:rsidRDefault="00907444" w:rsidP="00DF7396">
            <w:pPr>
              <w:tabs>
                <w:tab w:val="left" w:pos="467"/>
                <w:tab w:val="left" w:pos="468"/>
              </w:tabs>
              <w:spacing w:before="1"/>
              <w:jc w:val="center"/>
              <w:rPr>
                <w:b/>
              </w:rPr>
            </w:pPr>
            <w:r w:rsidRPr="00DF7396">
              <w:rPr>
                <w:b/>
              </w:rPr>
              <w:t>PRESENTACIÓN DEL BOOKTUBER</w:t>
            </w:r>
          </w:p>
        </w:tc>
        <w:tc>
          <w:tcPr>
            <w:tcW w:w="2976" w:type="dxa"/>
            <w:shd w:val="clear" w:color="auto" w:fill="auto"/>
          </w:tcPr>
          <w:p w:rsidR="00907444" w:rsidRPr="00112012" w:rsidRDefault="00907444" w:rsidP="00CE104E">
            <w:pPr>
              <w:ind w:left="163" w:right="134"/>
              <w:rPr>
                <w:lang w:val="es-CL"/>
              </w:rPr>
            </w:pPr>
            <w:r w:rsidRPr="00112012">
              <w:rPr>
                <w:lang w:val="es-CL"/>
              </w:rPr>
              <w:t xml:space="preserve">El </w:t>
            </w:r>
            <w:proofErr w:type="spellStart"/>
            <w:r w:rsidRPr="00112012">
              <w:rPr>
                <w:lang w:val="es-CL"/>
              </w:rPr>
              <w:t>booktuber</w:t>
            </w:r>
            <w:proofErr w:type="spellEnd"/>
            <w:r w:rsidRPr="00112012">
              <w:rPr>
                <w:lang w:val="es-CL"/>
              </w:rPr>
              <w:t xml:space="preserve"> presenta un saludo inicial, en el que incluye su nombre, curso título y autor del libro, además agrega un dato de éste.</w:t>
            </w:r>
          </w:p>
        </w:tc>
        <w:tc>
          <w:tcPr>
            <w:tcW w:w="2835" w:type="dxa"/>
            <w:shd w:val="clear" w:color="auto" w:fill="auto"/>
          </w:tcPr>
          <w:p w:rsidR="00907444" w:rsidRPr="00112012" w:rsidRDefault="00907444" w:rsidP="00CE104E">
            <w:pPr>
              <w:ind w:left="161" w:right="131"/>
              <w:rPr>
                <w:lang w:val="es-CL"/>
              </w:rPr>
            </w:pPr>
            <w:r w:rsidRPr="00112012">
              <w:rPr>
                <w:lang w:val="es-CL"/>
              </w:rPr>
              <w:t xml:space="preserve">El </w:t>
            </w:r>
            <w:proofErr w:type="spellStart"/>
            <w:r w:rsidRPr="00112012">
              <w:rPr>
                <w:lang w:val="es-CL"/>
              </w:rPr>
              <w:t>booktuber</w:t>
            </w:r>
            <w:proofErr w:type="spellEnd"/>
            <w:r w:rsidRPr="00112012">
              <w:rPr>
                <w:lang w:val="es-CL"/>
              </w:rPr>
              <w:t xml:space="preserve"> presenta un saludo inicial, en el que sólo incluye su nomb</w:t>
            </w:r>
            <w:r w:rsidR="00CE104E">
              <w:rPr>
                <w:lang w:val="es-CL"/>
              </w:rPr>
              <w:t>re, curso y el título de libro</w:t>
            </w:r>
            <w:r w:rsidRPr="00112012">
              <w:rPr>
                <w:lang w:val="es-CL"/>
              </w:rPr>
              <w:t>.</w:t>
            </w:r>
          </w:p>
        </w:tc>
        <w:tc>
          <w:tcPr>
            <w:tcW w:w="3120" w:type="dxa"/>
          </w:tcPr>
          <w:p w:rsidR="00907444" w:rsidRPr="00112012" w:rsidRDefault="00907444" w:rsidP="00CE104E">
            <w:pPr>
              <w:ind w:left="161" w:right="131"/>
              <w:rPr>
                <w:lang w:val="es-CL"/>
              </w:rPr>
            </w:pPr>
            <w:r w:rsidRPr="00112012">
              <w:rPr>
                <w:lang w:val="es-CL"/>
              </w:rPr>
              <w:t xml:space="preserve">El </w:t>
            </w:r>
            <w:proofErr w:type="spellStart"/>
            <w:r w:rsidRPr="00112012">
              <w:rPr>
                <w:lang w:val="es-CL"/>
              </w:rPr>
              <w:t>booktuber</w:t>
            </w:r>
            <w:proofErr w:type="spellEnd"/>
            <w:r w:rsidRPr="00112012">
              <w:rPr>
                <w:lang w:val="es-CL"/>
              </w:rPr>
              <w:t xml:space="preserve"> presenta un saludo inicial, en el que sólo incluye su nombre y curso.</w:t>
            </w:r>
          </w:p>
        </w:tc>
      </w:tr>
      <w:tr w:rsidR="004652A8" w:rsidRPr="00281833" w:rsidTr="00907444">
        <w:trPr>
          <w:trHeight w:val="572"/>
        </w:trPr>
        <w:tc>
          <w:tcPr>
            <w:tcW w:w="1892" w:type="dxa"/>
            <w:shd w:val="clear" w:color="auto" w:fill="auto"/>
          </w:tcPr>
          <w:p w:rsidR="004652A8" w:rsidRPr="00DF7396" w:rsidRDefault="00CE104E" w:rsidP="00DF7396">
            <w:pPr>
              <w:tabs>
                <w:tab w:val="left" w:pos="467"/>
                <w:tab w:val="left" w:pos="468"/>
              </w:tabs>
              <w:spacing w:before="1"/>
              <w:jc w:val="center"/>
              <w:rPr>
                <w:b/>
              </w:rPr>
            </w:pPr>
            <w:r>
              <w:rPr>
                <w:b/>
              </w:rPr>
              <w:t>CONTENIDO</w:t>
            </w:r>
            <w:r w:rsidR="004652A8">
              <w:rPr>
                <w:b/>
              </w:rPr>
              <w:t xml:space="preserve"> DEL BOOKTUBER</w:t>
            </w:r>
          </w:p>
        </w:tc>
        <w:tc>
          <w:tcPr>
            <w:tcW w:w="2976" w:type="dxa"/>
            <w:shd w:val="clear" w:color="auto" w:fill="auto"/>
          </w:tcPr>
          <w:p w:rsidR="004652A8" w:rsidRPr="00112012" w:rsidRDefault="004652A8" w:rsidP="004652A8">
            <w:pPr>
              <w:ind w:left="163" w:right="134"/>
              <w:rPr>
                <w:lang w:val="es-CL"/>
              </w:rPr>
            </w:pPr>
            <w:r w:rsidRPr="00112012">
              <w:rPr>
                <w:lang w:val="es-CL"/>
              </w:rPr>
              <w:t xml:space="preserve"> </w:t>
            </w:r>
            <w:r w:rsidRPr="006B5B64">
              <w:rPr>
                <w:rFonts w:eastAsia="Times New Roman" w:cs="Times New Roman"/>
                <w:spacing w:val="-1"/>
                <w:lang w:val="es-ES"/>
              </w:rPr>
              <w:t>Entrega</w:t>
            </w:r>
            <w:r w:rsidRPr="006B5B64">
              <w:rPr>
                <w:rFonts w:eastAsia="Times New Roman" w:cs="Times New Roman"/>
                <w:spacing w:val="-15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spacing w:val="-1"/>
                <w:lang w:val="es-ES"/>
              </w:rPr>
              <w:t>una</w:t>
            </w:r>
            <w:r w:rsidRPr="006B5B64">
              <w:rPr>
                <w:rFonts w:eastAsia="Times New Roman" w:cs="Times New Roman"/>
                <w:spacing w:val="-14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spacing w:val="-1"/>
                <w:lang w:val="es-ES"/>
              </w:rPr>
              <w:t>opinión</w:t>
            </w:r>
            <w:r w:rsidRPr="006B5B64">
              <w:rPr>
                <w:rFonts w:eastAsia="Times New Roman" w:cs="Times New Roman"/>
                <w:spacing w:val="-14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o</w:t>
            </w:r>
            <w:r w:rsidRPr="006B5B64">
              <w:rPr>
                <w:rFonts w:eastAsia="Times New Roman" w:cs="Times New Roman"/>
                <w:spacing w:val="-16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punto</w:t>
            </w:r>
            <w:r w:rsidRPr="006B5B64">
              <w:rPr>
                <w:rFonts w:eastAsia="Times New Roman" w:cs="Times New Roman"/>
                <w:spacing w:val="-15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de</w:t>
            </w:r>
            <w:r w:rsidRPr="006B5B64">
              <w:rPr>
                <w:rFonts w:eastAsia="Times New Roman" w:cs="Times New Roman"/>
                <w:spacing w:val="-16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vista</w:t>
            </w:r>
            <w:r w:rsidRPr="006B5B64">
              <w:rPr>
                <w:rFonts w:eastAsia="Times New Roman" w:cs="Times New Roman"/>
                <w:spacing w:val="-14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de</w:t>
            </w:r>
            <w:r w:rsidRPr="006B5B64">
              <w:rPr>
                <w:rFonts w:eastAsia="Times New Roman" w:cs="Times New Roman"/>
                <w:spacing w:val="-16"/>
                <w:lang w:val="es-ES"/>
              </w:rPr>
              <w:t xml:space="preserve">l texto </w:t>
            </w:r>
            <w:r w:rsidRPr="006B5B64">
              <w:rPr>
                <w:rFonts w:eastAsia="Times New Roman" w:cs="Times New Roman"/>
                <w:spacing w:val="-14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leído</w:t>
            </w:r>
            <w:r w:rsidR="00890E06" w:rsidRPr="006B5B64">
              <w:rPr>
                <w:rFonts w:eastAsia="Times New Roman" w:cs="Times New Roman"/>
                <w:spacing w:val="-58"/>
                <w:lang w:val="es-ES"/>
              </w:rPr>
              <w:t>,</w:t>
            </w:r>
            <w:r w:rsidRPr="006B5B64">
              <w:rPr>
                <w:rFonts w:eastAsia="Times New Roman" w:cs="Times New Roman"/>
                <w:lang w:val="es-ES"/>
              </w:rPr>
              <w:t xml:space="preserve"> basándose</w:t>
            </w:r>
            <w:r w:rsidRPr="006B5B64">
              <w:rPr>
                <w:rFonts w:eastAsia="Times New Roman" w:cs="Times New Roman"/>
                <w:spacing w:val="-7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por</w:t>
            </w:r>
            <w:r w:rsidRPr="006B5B64">
              <w:rPr>
                <w:rFonts w:eastAsia="Times New Roman" w:cs="Times New Roman"/>
                <w:spacing w:val="-7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lo</w:t>
            </w:r>
            <w:r w:rsidRPr="006B5B64">
              <w:rPr>
                <w:rFonts w:eastAsia="Times New Roman" w:cs="Times New Roman"/>
                <w:spacing w:val="-6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menos</w:t>
            </w:r>
            <w:r w:rsidRPr="006B5B64">
              <w:rPr>
                <w:rFonts w:eastAsia="Times New Roman" w:cs="Times New Roman"/>
                <w:spacing w:val="-6"/>
                <w:lang w:val="es-ES"/>
              </w:rPr>
              <w:t xml:space="preserve"> </w:t>
            </w:r>
            <w:r w:rsidR="00890E06" w:rsidRPr="006B5B64">
              <w:rPr>
                <w:rFonts w:eastAsia="Times New Roman" w:cs="Times New Roman"/>
                <w:spacing w:val="-6"/>
                <w:lang w:val="es-ES"/>
              </w:rPr>
              <w:t xml:space="preserve">en </w:t>
            </w:r>
            <w:r w:rsidRPr="006B5B64">
              <w:rPr>
                <w:rFonts w:eastAsia="Times New Roman" w:cs="Times New Roman"/>
                <w:lang w:val="es-ES"/>
              </w:rPr>
              <w:t>2</w:t>
            </w:r>
            <w:r w:rsidRPr="006B5B64">
              <w:rPr>
                <w:rFonts w:eastAsia="Times New Roman" w:cs="Times New Roman"/>
                <w:spacing w:val="-7"/>
                <w:lang w:val="es-ES"/>
              </w:rPr>
              <w:t xml:space="preserve"> </w:t>
            </w:r>
            <w:r w:rsidR="00890E06" w:rsidRPr="006B5B64">
              <w:rPr>
                <w:rFonts w:eastAsia="Times New Roman" w:cs="Times New Roman"/>
                <w:lang w:val="es-ES"/>
              </w:rPr>
              <w:t>argumentos.</w:t>
            </w:r>
          </w:p>
        </w:tc>
        <w:tc>
          <w:tcPr>
            <w:tcW w:w="2835" w:type="dxa"/>
            <w:shd w:val="clear" w:color="auto" w:fill="auto"/>
          </w:tcPr>
          <w:p w:rsidR="004652A8" w:rsidRPr="00112012" w:rsidRDefault="00890E06" w:rsidP="00DF7396">
            <w:pPr>
              <w:ind w:left="161" w:right="131" w:firstLine="158"/>
              <w:rPr>
                <w:lang w:val="es-CL"/>
              </w:rPr>
            </w:pPr>
            <w:r w:rsidRPr="006B5B64">
              <w:rPr>
                <w:rFonts w:eastAsia="Times New Roman" w:cs="Times New Roman"/>
                <w:spacing w:val="-1"/>
                <w:lang w:val="es-ES"/>
              </w:rPr>
              <w:t>Entrega</w:t>
            </w:r>
            <w:r w:rsidRPr="006B5B64">
              <w:rPr>
                <w:rFonts w:eastAsia="Times New Roman" w:cs="Times New Roman"/>
                <w:spacing w:val="-15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spacing w:val="-1"/>
                <w:lang w:val="es-ES"/>
              </w:rPr>
              <w:t>una</w:t>
            </w:r>
            <w:r w:rsidRPr="006B5B64">
              <w:rPr>
                <w:rFonts w:eastAsia="Times New Roman" w:cs="Times New Roman"/>
                <w:spacing w:val="-14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spacing w:val="-1"/>
                <w:lang w:val="es-ES"/>
              </w:rPr>
              <w:t>opinión</w:t>
            </w:r>
            <w:r w:rsidRPr="006B5B64">
              <w:rPr>
                <w:rFonts w:eastAsia="Times New Roman" w:cs="Times New Roman"/>
                <w:spacing w:val="-14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o</w:t>
            </w:r>
            <w:r w:rsidRPr="006B5B64">
              <w:rPr>
                <w:rFonts w:eastAsia="Times New Roman" w:cs="Times New Roman"/>
                <w:spacing w:val="-16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punto</w:t>
            </w:r>
            <w:r w:rsidRPr="006B5B64">
              <w:rPr>
                <w:rFonts w:eastAsia="Times New Roman" w:cs="Times New Roman"/>
                <w:spacing w:val="-15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de</w:t>
            </w:r>
            <w:r w:rsidRPr="006B5B64">
              <w:rPr>
                <w:rFonts w:eastAsia="Times New Roman" w:cs="Times New Roman"/>
                <w:spacing w:val="-16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vista</w:t>
            </w:r>
            <w:r w:rsidRPr="006B5B64">
              <w:rPr>
                <w:rFonts w:eastAsia="Times New Roman" w:cs="Times New Roman"/>
                <w:spacing w:val="-14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de</w:t>
            </w:r>
            <w:r w:rsidRPr="006B5B64">
              <w:rPr>
                <w:rFonts w:eastAsia="Times New Roman" w:cs="Times New Roman"/>
                <w:spacing w:val="-16"/>
                <w:lang w:val="es-ES"/>
              </w:rPr>
              <w:t xml:space="preserve">l texto </w:t>
            </w:r>
            <w:r w:rsidRPr="006B5B64">
              <w:rPr>
                <w:rFonts w:eastAsia="Times New Roman" w:cs="Times New Roman"/>
                <w:spacing w:val="-14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leído</w:t>
            </w:r>
            <w:r w:rsidRPr="006B5B64">
              <w:rPr>
                <w:rFonts w:eastAsia="Times New Roman" w:cs="Times New Roman"/>
                <w:spacing w:val="-58"/>
                <w:lang w:val="es-ES"/>
              </w:rPr>
              <w:t>,</w:t>
            </w:r>
            <w:r w:rsidRPr="006B5B64">
              <w:rPr>
                <w:rFonts w:eastAsia="Times New Roman" w:cs="Times New Roman"/>
                <w:lang w:val="es-ES"/>
              </w:rPr>
              <w:t xml:space="preserve"> basándose</w:t>
            </w:r>
            <w:r w:rsidRPr="006B5B64">
              <w:rPr>
                <w:rFonts w:eastAsia="Times New Roman" w:cs="Times New Roman"/>
                <w:spacing w:val="-7"/>
                <w:lang w:val="es-ES"/>
              </w:rPr>
              <w:t xml:space="preserve"> sólo en</w:t>
            </w:r>
            <w:r w:rsidR="00112012">
              <w:rPr>
                <w:rFonts w:eastAsia="Times New Roman" w:cs="Times New Roman"/>
                <w:spacing w:val="-7"/>
                <w:lang w:val="es-ES"/>
              </w:rPr>
              <w:t xml:space="preserve"> 1</w:t>
            </w:r>
            <w:r w:rsidRPr="006B5B64">
              <w:rPr>
                <w:rFonts w:eastAsia="Times New Roman" w:cs="Times New Roman"/>
                <w:spacing w:val="-7"/>
                <w:lang w:val="es-ES"/>
              </w:rPr>
              <w:t xml:space="preserve">  </w:t>
            </w:r>
            <w:r w:rsidRPr="006B5B64">
              <w:rPr>
                <w:rFonts w:eastAsia="Times New Roman" w:cs="Times New Roman"/>
                <w:lang w:val="es-ES"/>
              </w:rPr>
              <w:t>argumento.</w:t>
            </w:r>
          </w:p>
        </w:tc>
        <w:tc>
          <w:tcPr>
            <w:tcW w:w="3120" w:type="dxa"/>
          </w:tcPr>
          <w:p w:rsidR="004652A8" w:rsidRPr="00112012" w:rsidRDefault="00890E06" w:rsidP="00281833">
            <w:pPr>
              <w:ind w:left="161" w:right="131" w:firstLine="158"/>
              <w:rPr>
                <w:lang w:val="es-CL"/>
              </w:rPr>
            </w:pPr>
            <w:r w:rsidRPr="006B5B64">
              <w:rPr>
                <w:rFonts w:eastAsia="Times New Roman" w:cs="Times New Roman"/>
                <w:spacing w:val="-1"/>
                <w:lang w:val="es-ES"/>
              </w:rPr>
              <w:t>Entrega</w:t>
            </w:r>
            <w:r w:rsidRPr="006B5B64">
              <w:rPr>
                <w:rFonts w:eastAsia="Times New Roman" w:cs="Times New Roman"/>
                <w:spacing w:val="-15"/>
                <w:lang w:val="es-ES"/>
              </w:rPr>
              <w:t xml:space="preserve"> sólo </w:t>
            </w:r>
            <w:r w:rsidRPr="006B5B64">
              <w:rPr>
                <w:rFonts w:eastAsia="Times New Roman" w:cs="Times New Roman"/>
                <w:spacing w:val="-1"/>
                <w:lang w:val="es-ES"/>
              </w:rPr>
              <w:t>una</w:t>
            </w:r>
            <w:r w:rsidRPr="006B5B64">
              <w:rPr>
                <w:rFonts w:eastAsia="Times New Roman" w:cs="Times New Roman"/>
                <w:spacing w:val="-14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spacing w:val="-1"/>
                <w:lang w:val="es-ES"/>
              </w:rPr>
              <w:t>opinión</w:t>
            </w:r>
            <w:r w:rsidRPr="006B5B64">
              <w:rPr>
                <w:rFonts w:eastAsia="Times New Roman" w:cs="Times New Roman"/>
                <w:spacing w:val="-14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o</w:t>
            </w:r>
            <w:r w:rsidRPr="006B5B64">
              <w:rPr>
                <w:rFonts w:eastAsia="Times New Roman" w:cs="Times New Roman"/>
                <w:spacing w:val="-16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punto</w:t>
            </w:r>
            <w:r w:rsidRPr="006B5B64">
              <w:rPr>
                <w:rFonts w:eastAsia="Times New Roman" w:cs="Times New Roman"/>
                <w:spacing w:val="-15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de</w:t>
            </w:r>
            <w:r w:rsidRPr="006B5B64">
              <w:rPr>
                <w:rFonts w:eastAsia="Times New Roman" w:cs="Times New Roman"/>
                <w:spacing w:val="-16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vista</w:t>
            </w:r>
            <w:r w:rsidRPr="006B5B64">
              <w:rPr>
                <w:rFonts w:eastAsia="Times New Roman" w:cs="Times New Roman"/>
                <w:spacing w:val="-14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de</w:t>
            </w:r>
            <w:r w:rsidRPr="006B5B64">
              <w:rPr>
                <w:rFonts w:eastAsia="Times New Roman" w:cs="Times New Roman"/>
                <w:spacing w:val="-16"/>
                <w:lang w:val="es-ES"/>
              </w:rPr>
              <w:t xml:space="preserve">l texto </w:t>
            </w:r>
            <w:r w:rsidRPr="006B5B64">
              <w:rPr>
                <w:rFonts w:eastAsia="Times New Roman" w:cs="Times New Roman"/>
                <w:spacing w:val="-14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leído</w:t>
            </w:r>
            <w:r w:rsidRPr="006B5B64">
              <w:rPr>
                <w:rFonts w:eastAsia="Times New Roman" w:cs="Times New Roman"/>
                <w:spacing w:val="-58"/>
                <w:lang w:val="es-ES"/>
              </w:rPr>
              <w:t>,</w:t>
            </w:r>
            <w:r w:rsidRPr="006B5B64">
              <w:rPr>
                <w:rFonts w:eastAsia="Times New Roman" w:cs="Times New Roman"/>
                <w:lang w:val="es-ES"/>
              </w:rPr>
              <w:t xml:space="preserve"> no da argumentos.</w:t>
            </w:r>
          </w:p>
        </w:tc>
      </w:tr>
      <w:tr w:rsidR="00890E06" w:rsidRPr="00281833" w:rsidTr="00907444">
        <w:trPr>
          <w:trHeight w:val="572"/>
        </w:trPr>
        <w:tc>
          <w:tcPr>
            <w:tcW w:w="1892" w:type="dxa"/>
            <w:shd w:val="clear" w:color="auto" w:fill="auto"/>
          </w:tcPr>
          <w:p w:rsidR="00890E06" w:rsidRDefault="00890E06" w:rsidP="00DF7396">
            <w:pPr>
              <w:tabs>
                <w:tab w:val="left" w:pos="467"/>
                <w:tab w:val="left" w:pos="468"/>
              </w:tabs>
              <w:spacing w:before="1"/>
              <w:jc w:val="center"/>
              <w:rPr>
                <w:b/>
              </w:rPr>
            </w:pPr>
            <w:r>
              <w:rPr>
                <w:b/>
              </w:rPr>
              <w:t>DIFUSIÓN DEL BOOKTUBER</w:t>
            </w:r>
          </w:p>
        </w:tc>
        <w:tc>
          <w:tcPr>
            <w:tcW w:w="2976" w:type="dxa"/>
            <w:shd w:val="clear" w:color="auto" w:fill="auto"/>
          </w:tcPr>
          <w:p w:rsidR="00890E06" w:rsidRPr="00112012" w:rsidRDefault="00890E06" w:rsidP="004652A8">
            <w:pPr>
              <w:ind w:left="163" w:right="134"/>
              <w:rPr>
                <w:lang w:val="es-CL"/>
              </w:rPr>
            </w:pPr>
            <w:r w:rsidRPr="00112012">
              <w:rPr>
                <w:lang w:val="es-CL"/>
              </w:rPr>
              <w:t>Considera recomendar el texto a otros, justificando en forma clara.</w:t>
            </w:r>
          </w:p>
        </w:tc>
        <w:tc>
          <w:tcPr>
            <w:tcW w:w="2835" w:type="dxa"/>
            <w:shd w:val="clear" w:color="auto" w:fill="auto"/>
          </w:tcPr>
          <w:p w:rsidR="00890E06" w:rsidRPr="006B5B64" w:rsidRDefault="00907444" w:rsidP="00DF7396">
            <w:pPr>
              <w:ind w:left="161" w:right="131" w:firstLine="158"/>
              <w:rPr>
                <w:rFonts w:eastAsia="Times New Roman" w:cs="Times New Roman"/>
                <w:spacing w:val="-1"/>
                <w:lang w:val="es-ES"/>
              </w:rPr>
            </w:pPr>
            <w:r w:rsidRPr="00112012">
              <w:rPr>
                <w:lang w:val="es-CL"/>
              </w:rPr>
              <w:t>C</w:t>
            </w:r>
            <w:r w:rsidR="00890E06" w:rsidRPr="00112012">
              <w:rPr>
                <w:lang w:val="es-CL"/>
              </w:rPr>
              <w:t>onsidera recomendar el texto a otros</w:t>
            </w:r>
            <w:r w:rsidRPr="00112012">
              <w:rPr>
                <w:lang w:val="es-CL"/>
              </w:rPr>
              <w:t>, pero no justifica la opción.</w:t>
            </w:r>
          </w:p>
        </w:tc>
        <w:tc>
          <w:tcPr>
            <w:tcW w:w="3120" w:type="dxa"/>
          </w:tcPr>
          <w:p w:rsidR="00890E06" w:rsidRPr="006B5B64" w:rsidRDefault="00890E06" w:rsidP="00281833">
            <w:pPr>
              <w:ind w:left="161" w:right="131" w:firstLine="158"/>
              <w:rPr>
                <w:rFonts w:eastAsia="Times New Roman" w:cs="Times New Roman"/>
                <w:spacing w:val="-1"/>
                <w:lang w:val="es-ES"/>
              </w:rPr>
            </w:pPr>
            <w:r w:rsidRPr="006B5B64">
              <w:rPr>
                <w:rFonts w:eastAsia="Times New Roman" w:cs="Times New Roman"/>
                <w:spacing w:val="-1"/>
                <w:lang w:val="es-ES"/>
              </w:rPr>
              <w:t xml:space="preserve">Considera en forma inconclusa </w:t>
            </w:r>
            <w:r w:rsidR="00907444" w:rsidRPr="006B5B64">
              <w:rPr>
                <w:rFonts w:eastAsia="Times New Roman" w:cs="Times New Roman"/>
                <w:spacing w:val="-1"/>
                <w:lang w:val="es-ES"/>
              </w:rPr>
              <w:t xml:space="preserve">recomendar </w:t>
            </w:r>
            <w:r w:rsidRPr="006B5B64">
              <w:rPr>
                <w:rFonts w:eastAsia="Times New Roman" w:cs="Times New Roman"/>
                <w:spacing w:val="-1"/>
                <w:lang w:val="es-ES"/>
              </w:rPr>
              <w:t>el texto a otros.</w:t>
            </w:r>
          </w:p>
        </w:tc>
      </w:tr>
      <w:tr w:rsidR="00890E06" w:rsidRPr="00281833" w:rsidTr="00907444">
        <w:trPr>
          <w:trHeight w:val="572"/>
        </w:trPr>
        <w:tc>
          <w:tcPr>
            <w:tcW w:w="1892" w:type="dxa"/>
            <w:shd w:val="clear" w:color="auto" w:fill="auto"/>
          </w:tcPr>
          <w:p w:rsidR="00890E06" w:rsidRPr="00112012" w:rsidRDefault="00890E06" w:rsidP="00890E06">
            <w:pPr>
              <w:tabs>
                <w:tab w:val="left" w:pos="467"/>
                <w:tab w:val="left" w:pos="468"/>
              </w:tabs>
              <w:spacing w:before="1"/>
              <w:jc w:val="center"/>
              <w:rPr>
                <w:b/>
                <w:lang w:val="es-CL"/>
              </w:rPr>
            </w:pPr>
            <w:r w:rsidRPr="00112012">
              <w:rPr>
                <w:b/>
                <w:lang w:val="es-CL"/>
              </w:rPr>
              <w:t xml:space="preserve">LENGUAJE VERBAL </w:t>
            </w:r>
          </w:p>
          <w:p w:rsidR="00890E06" w:rsidRPr="00112012" w:rsidRDefault="00890E06" w:rsidP="00890E06">
            <w:pPr>
              <w:tabs>
                <w:tab w:val="left" w:pos="467"/>
                <w:tab w:val="left" w:pos="468"/>
              </w:tabs>
              <w:spacing w:before="1"/>
              <w:jc w:val="center"/>
              <w:rPr>
                <w:b/>
                <w:lang w:val="es-CL"/>
              </w:rPr>
            </w:pPr>
            <w:r w:rsidRPr="00112012">
              <w:rPr>
                <w:b/>
                <w:lang w:val="es-CL"/>
              </w:rPr>
              <w:t>Y NO VERBAL</w:t>
            </w:r>
          </w:p>
        </w:tc>
        <w:tc>
          <w:tcPr>
            <w:tcW w:w="2976" w:type="dxa"/>
            <w:shd w:val="clear" w:color="auto" w:fill="auto"/>
          </w:tcPr>
          <w:p w:rsidR="00890E06" w:rsidRPr="00112012" w:rsidRDefault="00890E06" w:rsidP="00EC2C11">
            <w:pPr>
              <w:ind w:left="163" w:right="134"/>
              <w:rPr>
                <w:lang w:val="es-CL"/>
              </w:rPr>
            </w:pPr>
            <w:r w:rsidRPr="006B5B64">
              <w:rPr>
                <w:rFonts w:eastAsia="Times New Roman" w:cs="Times New Roman"/>
                <w:lang w:val="es-ES"/>
              </w:rPr>
              <w:t>Presenta</w:t>
            </w:r>
            <w:r w:rsidRPr="006B5B64">
              <w:rPr>
                <w:rFonts w:eastAsia="Times New Roman" w:cs="Times New Roman"/>
                <w:spacing w:val="1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volumen,</w:t>
            </w:r>
            <w:r w:rsidRPr="006B5B64">
              <w:rPr>
                <w:rFonts w:eastAsia="Times New Roman" w:cs="Times New Roman"/>
                <w:spacing w:val="1"/>
                <w:lang w:val="es-ES"/>
              </w:rPr>
              <w:t xml:space="preserve"> </w:t>
            </w:r>
            <w:proofErr w:type="spellStart"/>
            <w:r w:rsidRPr="006B5B64">
              <w:rPr>
                <w:rFonts w:eastAsia="Times New Roman" w:cs="Times New Roman"/>
                <w:lang w:val="es-ES"/>
              </w:rPr>
              <w:t>ento</w:t>
            </w:r>
            <w:proofErr w:type="spellEnd"/>
            <w:r w:rsidR="00907444" w:rsidRPr="006B5B64">
              <w:rPr>
                <w:rFonts w:eastAsia="Times New Roman" w:cs="Times New Roman"/>
                <w:lang w:val="es-ES"/>
              </w:rPr>
              <w:t>-</w:t>
            </w:r>
            <w:r w:rsidRPr="006B5B64">
              <w:rPr>
                <w:rFonts w:eastAsia="Times New Roman" w:cs="Times New Roman"/>
                <w:lang w:val="es-ES"/>
              </w:rPr>
              <w:t>nación</w:t>
            </w:r>
            <w:r w:rsidRPr="006B5B64">
              <w:rPr>
                <w:rFonts w:eastAsia="Times New Roman" w:cs="Times New Roman"/>
                <w:spacing w:val="1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y</w:t>
            </w:r>
            <w:r w:rsidRPr="006B5B64">
              <w:rPr>
                <w:rFonts w:eastAsia="Times New Roman" w:cs="Times New Roman"/>
                <w:spacing w:val="1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pronunciación</w:t>
            </w:r>
            <w:r w:rsidRPr="006B5B64">
              <w:rPr>
                <w:rFonts w:eastAsia="Times New Roman" w:cs="Times New Roman"/>
                <w:spacing w:val="1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adecuados atractivos al</w:t>
            </w:r>
            <w:r w:rsidRPr="006B5B64">
              <w:rPr>
                <w:rFonts w:eastAsia="Times New Roman" w:cs="Times New Roman"/>
                <w:spacing w:val="1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público.</w:t>
            </w:r>
          </w:p>
        </w:tc>
        <w:tc>
          <w:tcPr>
            <w:tcW w:w="2835" w:type="dxa"/>
            <w:shd w:val="clear" w:color="auto" w:fill="auto"/>
          </w:tcPr>
          <w:p w:rsidR="00890E06" w:rsidRPr="00112012" w:rsidRDefault="00EC2C11" w:rsidP="00EC2C11">
            <w:pPr>
              <w:ind w:left="161" w:right="131"/>
              <w:rPr>
                <w:lang w:val="es-CL"/>
              </w:rPr>
            </w:pPr>
            <w:r w:rsidRPr="006B5B64">
              <w:rPr>
                <w:rFonts w:eastAsia="Times New Roman" w:cs="Times New Roman"/>
                <w:lang w:val="es-ES"/>
              </w:rPr>
              <w:t>Presenta</w:t>
            </w:r>
            <w:r w:rsidRPr="006B5B64">
              <w:rPr>
                <w:rFonts w:eastAsia="Times New Roman" w:cs="Times New Roman"/>
                <w:spacing w:val="1"/>
                <w:lang w:val="es-ES"/>
              </w:rPr>
              <w:t xml:space="preserve"> </w:t>
            </w:r>
            <w:r w:rsidRPr="006B5B64">
              <w:rPr>
                <w:rFonts w:eastAsia="Times New Roman" w:cs="Times New Roman"/>
                <w:lang w:val="es-ES"/>
              </w:rPr>
              <w:t>volumen,</w:t>
            </w:r>
            <w:r w:rsidRPr="006B5B64">
              <w:rPr>
                <w:rFonts w:eastAsia="Times New Roman" w:cs="Times New Roman"/>
                <w:spacing w:val="1"/>
                <w:lang w:val="es-ES"/>
              </w:rPr>
              <w:t xml:space="preserve"> </w:t>
            </w:r>
            <w:proofErr w:type="spellStart"/>
            <w:r w:rsidRPr="006B5B64">
              <w:rPr>
                <w:rFonts w:eastAsia="Times New Roman" w:cs="Times New Roman"/>
                <w:lang w:val="es-ES"/>
              </w:rPr>
              <w:t>ento</w:t>
            </w:r>
            <w:proofErr w:type="spellEnd"/>
            <w:r w:rsidRPr="006B5B64">
              <w:rPr>
                <w:rFonts w:eastAsia="Times New Roman" w:cs="Times New Roman"/>
                <w:lang w:val="es-ES"/>
              </w:rPr>
              <w:t>-nación</w:t>
            </w:r>
            <w:r w:rsidRPr="006B5B64">
              <w:rPr>
                <w:rFonts w:eastAsia="Times New Roman" w:cs="Times New Roman"/>
                <w:spacing w:val="1"/>
                <w:lang w:val="es-ES"/>
              </w:rPr>
              <w:t>, pero no hay una pronunciación clara y atractiva al público.</w:t>
            </w:r>
          </w:p>
        </w:tc>
        <w:tc>
          <w:tcPr>
            <w:tcW w:w="3120" w:type="dxa"/>
          </w:tcPr>
          <w:p w:rsidR="00890E06" w:rsidRPr="006B5B64" w:rsidRDefault="00EC2C11" w:rsidP="00281833">
            <w:pPr>
              <w:ind w:left="161" w:right="131" w:firstLine="158"/>
              <w:rPr>
                <w:rFonts w:eastAsia="Times New Roman" w:cs="Times New Roman"/>
                <w:spacing w:val="-1"/>
                <w:lang w:val="es-ES"/>
              </w:rPr>
            </w:pPr>
            <w:r w:rsidRPr="006B5B64">
              <w:rPr>
                <w:rFonts w:eastAsia="Times New Roman" w:cs="Times New Roman"/>
                <w:spacing w:val="-1"/>
                <w:lang w:val="es-ES"/>
              </w:rPr>
              <w:t>Presenta escaso volumen, entonación, y no hay claridad en la pronunciación.</w:t>
            </w:r>
          </w:p>
        </w:tc>
      </w:tr>
      <w:tr w:rsidR="00890E06" w:rsidRPr="00281833" w:rsidTr="00907444">
        <w:trPr>
          <w:trHeight w:val="572"/>
        </w:trPr>
        <w:tc>
          <w:tcPr>
            <w:tcW w:w="1892" w:type="dxa"/>
            <w:shd w:val="clear" w:color="auto" w:fill="auto"/>
          </w:tcPr>
          <w:p w:rsidR="00890E06" w:rsidRDefault="00890E06" w:rsidP="00890E06">
            <w:pPr>
              <w:tabs>
                <w:tab w:val="left" w:pos="467"/>
                <w:tab w:val="left" w:pos="468"/>
              </w:tabs>
              <w:spacing w:before="1"/>
              <w:jc w:val="center"/>
              <w:rPr>
                <w:b/>
              </w:rPr>
            </w:pPr>
            <w:r>
              <w:rPr>
                <w:b/>
              </w:rPr>
              <w:t>EXPRESIÓN ORAL</w:t>
            </w:r>
          </w:p>
        </w:tc>
        <w:tc>
          <w:tcPr>
            <w:tcW w:w="2976" w:type="dxa"/>
            <w:shd w:val="clear" w:color="auto" w:fill="auto"/>
          </w:tcPr>
          <w:p w:rsidR="00890E06" w:rsidRPr="006B5B64" w:rsidRDefault="00890E06" w:rsidP="00890E06">
            <w:pPr>
              <w:pStyle w:val="TableParagraph"/>
              <w:ind w:left="107" w:firstLine="60"/>
              <w:rPr>
                <w:rFonts w:asciiTheme="minorHAnsi" w:hAnsiTheme="minorHAnsi"/>
              </w:rPr>
            </w:pPr>
            <w:r w:rsidRPr="006B5B64">
              <w:rPr>
                <w:rFonts w:asciiTheme="minorHAnsi" w:hAnsiTheme="minorHAnsi"/>
              </w:rPr>
              <w:t>Utiliza</w:t>
            </w:r>
            <w:r w:rsidRPr="006B5B64">
              <w:rPr>
                <w:rFonts w:asciiTheme="minorHAnsi" w:hAnsiTheme="minorHAnsi"/>
                <w:spacing w:val="8"/>
              </w:rPr>
              <w:t xml:space="preserve"> </w:t>
            </w:r>
            <w:r w:rsidRPr="006B5B64">
              <w:rPr>
                <w:rFonts w:asciiTheme="minorHAnsi" w:hAnsiTheme="minorHAnsi"/>
              </w:rPr>
              <w:t>un</w:t>
            </w:r>
            <w:r w:rsidRPr="006B5B64">
              <w:rPr>
                <w:rFonts w:asciiTheme="minorHAnsi" w:hAnsiTheme="minorHAnsi"/>
                <w:spacing w:val="9"/>
              </w:rPr>
              <w:t xml:space="preserve"> </w:t>
            </w:r>
            <w:r w:rsidRPr="006B5B64">
              <w:rPr>
                <w:rFonts w:asciiTheme="minorHAnsi" w:hAnsiTheme="minorHAnsi"/>
              </w:rPr>
              <w:t>vocabulario</w:t>
            </w:r>
            <w:r w:rsidRPr="006B5B64">
              <w:rPr>
                <w:rFonts w:asciiTheme="minorHAnsi" w:hAnsiTheme="minorHAnsi"/>
                <w:spacing w:val="8"/>
              </w:rPr>
              <w:t xml:space="preserve"> </w:t>
            </w:r>
            <w:r w:rsidRPr="006B5B64">
              <w:rPr>
                <w:rFonts w:asciiTheme="minorHAnsi" w:hAnsiTheme="minorHAnsi"/>
              </w:rPr>
              <w:t>amplio</w:t>
            </w:r>
            <w:r w:rsidRPr="006B5B64">
              <w:rPr>
                <w:rFonts w:asciiTheme="minorHAnsi" w:hAnsiTheme="minorHAnsi"/>
                <w:spacing w:val="8"/>
              </w:rPr>
              <w:t xml:space="preserve"> </w:t>
            </w:r>
            <w:r w:rsidRPr="006B5B64">
              <w:rPr>
                <w:rFonts w:asciiTheme="minorHAnsi" w:hAnsiTheme="minorHAnsi"/>
              </w:rPr>
              <w:t>y</w:t>
            </w:r>
            <w:r w:rsidRPr="006B5B64">
              <w:rPr>
                <w:rFonts w:asciiTheme="minorHAnsi" w:hAnsiTheme="minorHAnsi"/>
                <w:spacing w:val="8"/>
              </w:rPr>
              <w:t xml:space="preserve"> </w:t>
            </w:r>
            <w:r w:rsidRPr="006B5B64">
              <w:rPr>
                <w:rFonts w:asciiTheme="minorHAnsi" w:hAnsiTheme="minorHAnsi"/>
              </w:rPr>
              <w:t>fluido</w:t>
            </w:r>
            <w:r w:rsidRPr="006B5B64">
              <w:rPr>
                <w:rFonts w:asciiTheme="minorHAnsi" w:hAnsiTheme="minorHAnsi"/>
                <w:spacing w:val="8"/>
              </w:rPr>
              <w:t xml:space="preserve"> </w:t>
            </w:r>
            <w:r w:rsidRPr="006B5B64">
              <w:rPr>
                <w:rFonts w:asciiTheme="minorHAnsi" w:hAnsiTheme="minorHAnsi"/>
              </w:rPr>
              <w:t>sin</w:t>
            </w:r>
            <w:r w:rsidR="00EC2C11" w:rsidRPr="006B5B64">
              <w:rPr>
                <w:rFonts w:asciiTheme="minorHAnsi" w:hAnsiTheme="minorHAnsi"/>
              </w:rPr>
              <w:t xml:space="preserve"> </w:t>
            </w:r>
            <w:r w:rsidRPr="006B5B64">
              <w:rPr>
                <w:rFonts w:asciiTheme="minorHAnsi" w:hAnsiTheme="minorHAnsi"/>
                <w:spacing w:val="-57"/>
              </w:rPr>
              <w:t xml:space="preserve"> </w:t>
            </w:r>
            <w:r w:rsidR="00EC2C11" w:rsidRPr="006B5B64">
              <w:rPr>
                <w:rFonts w:asciiTheme="minorHAnsi" w:hAnsiTheme="minorHAnsi"/>
                <w:spacing w:val="-57"/>
              </w:rPr>
              <w:t xml:space="preserve">     </w:t>
            </w:r>
            <w:r w:rsidRPr="006B5B64">
              <w:rPr>
                <w:rFonts w:asciiTheme="minorHAnsi" w:hAnsiTheme="minorHAnsi"/>
              </w:rPr>
              <w:t>repetición excesiva de</w:t>
            </w:r>
            <w:r w:rsidRPr="006B5B64">
              <w:rPr>
                <w:rFonts w:asciiTheme="minorHAnsi" w:hAnsiTheme="minorHAnsi"/>
                <w:spacing w:val="-1"/>
              </w:rPr>
              <w:t xml:space="preserve"> </w:t>
            </w:r>
            <w:r w:rsidRPr="006B5B64">
              <w:rPr>
                <w:rFonts w:asciiTheme="minorHAnsi" w:hAnsiTheme="minorHAnsi"/>
              </w:rPr>
              <w:t>las palabras</w:t>
            </w:r>
            <w:r w:rsidR="00EC2C11" w:rsidRPr="006B5B64">
              <w:rPr>
                <w:rFonts w:asciiTheme="minorHAnsi" w:hAnsiTheme="minorHAnsi"/>
              </w:rPr>
              <w:t>, con presencia de seguridad y claridad</w:t>
            </w:r>
            <w:r w:rsidRPr="006B5B64">
              <w:rPr>
                <w:rFonts w:asciiTheme="minorHAnsi" w:hAnsiTheme="minorHAnsi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0E06" w:rsidRPr="00112012" w:rsidRDefault="00EC2C11" w:rsidP="00EC2C11">
            <w:pPr>
              <w:ind w:left="161" w:right="131"/>
              <w:rPr>
                <w:lang w:val="es-CL"/>
              </w:rPr>
            </w:pPr>
            <w:r w:rsidRPr="00112012">
              <w:rPr>
                <w:lang w:val="es-CL"/>
              </w:rPr>
              <w:t>Utiliza</w:t>
            </w:r>
            <w:r w:rsidRPr="00112012">
              <w:rPr>
                <w:spacing w:val="8"/>
                <w:lang w:val="es-CL"/>
              </w:rPr>
              <w:t xml:space="preserve"> </w:t>
            </w:r>
            <w:r w:rsidRPr="00112012">
              <w:rPr>
                <w:lang w:val="es-CL"/>
              </w:rPr>
              <w:t>un</w:t>
            </w:r>
            <w:r w:rsidRPr="00112012">
              <w:rPr>
                <w:spacing w:val="9"/>
                <w:lang w:val="es-CL"/>
              </w:rPr>
              <w:t xml:space="preserve"> </w:t>
            </w:r>
            <w:r w:rsidRPr="00112012">
              <w:rPr>
                <w:lang w:val="es-CL"/>
              </w:rPr>
              <w:t>vocabulario</w:t>
            </w:r>
            <w:r w:rsidRPr="00112012">
              <w:rPr>
                <w:spacing w:val="8"/>
                <w:lang w:val="es-CL"/>
              </w:rPr>
              <w:t xml:space="preserve"> </w:t>
            </w:r>
            <w:r w:rsidRPr="00112012">
              <w:rPr>
                <w:lang w:val="es-CL"/>
              </w:rPr>
              <w:t>amplio y fluido, con presencia de seguridad.</w:t>
            </w:r>
          </w:p>
        </w:tc>
        <w:tc>
          <w:tcPr>
            <w:tcW w:w="3120" w:type="dxa"/>
          </w:tcPr>
          <w:p w:rsidR="00890E06" w:rsidRPr="006B5B64" w:rsidRDefault="00EC2C11" w:rsidP="00EC2C11">
            <w:pPr>
              <w:ind w:left="161" w:right="131"/>
              <w:rPr>
                <w:rFonts w:eastAsia="Times New Roman" w:cs="Times New Roman"/>
                <w:spacing w:val="-1"/>
                <w:lang w:val="es-ES"/>
              </w:rPr>
            </w:pPr>
            <w:r w:rsidRPr="00112012">
              <w:rPr>
                <w:lang w:val="es-CL"/>
              </w:rPr>
              <w:t>Utiliza</w:t>
            </w:r>
            <w:r w:rsidRPr="00112012">
              <w:rPr>
                <w:spacing w:val="8"/>
                <w:lang w:val="es-CL"/>
              </w:rPr>
              <w:t xml:space="preserve"> </w:t>
            </w:r>
            <w:r w:rsidRPr="00112012">
              <w:rPr>
                <w:lang w:val="es-CL"/>
              </w:rPr>
              <w:t>un</w:t>
            </w:r>
            <w:r w:rsidRPr="00112012">
              <w:rPr>
                <w:spacing w:val="9"/>
                <w:lang w:val="es-CL"/>
              </w:rPr>
              <w:t xml:space="preserve"> </w:t>
            </w:r>
            <w:r w:rsidRPr="00112012">
              <w:rPr>
                <w:lang w:val="es-CL"/>
              </w:rPr>
              <w:t>vocabulario</w:t>
            </w:r>
            <w:r w:rsidRPr="00112012">
              <w:rPr>
                <w:spacing w:val="8"/>
                <w:lang w:val="es-CL"/>
              </w:rPr>
              <w:t xml:space="preserve"> con repetición excesivo de palabras y poca claridad.</w:t>
            </w:r>
          </w:p>
        </w:tc>
      </w:tr>
      <w:tr w:rsidR="00890E06" w:rsidRPr="00281833" w:rsidTr="00907444">
        <w:trPr>
          <w:trHeight w:val="572"/>
        </w:trPr>
        <w:tc>
          <w:tcPr>
            <w:tcW w:w="1892" w:type="dxa"/>
            <w:shd w:val="clear" w:color="auto" w:fill="auto"/>
          </w:tcPr>
          <w:p w:rsidR="00890E06" w:rsidRDefault="00890E06" w:rsidP="00890E06">
            <w:pPr>
              <w:tabs>
                <w:tab w:val="left" w:pos="467"/>
                <w:tab w:val="left" w:pos="468"/>
              </w:tabs>
              <w:spacing w:before="1"/>
              <w:jc w:val="center"/>
              <w:rPr>
                <w:b/>
              </w:rPr>
            </w:pPr>
            <w:r>
              <w:rPr>
                <w:b/>
              </w:rPr>
              <w:t>DURACIÓN</w:t>
            </w:r>
            <w:r w:rsidR="00907444">
              <w:rPr>
                <w:b/>
              </w:rPr>
              <w:t xml:space="preserve"> y CALIDAD</w:t>
            </w:r>
          </w:p>
        </w:tc>
        <w:tc>
          <w:tcPr>
            <w:tcW w:w="2976" w:type="dxa"/>
            <w:shd w:val="clear" w:color="auto" w:fill="auto"/>
          </w:tcPr>
          <w:p w:rsidR="00890E06" w:rsidRPr="006B5B64" w:rsidRDefault="00890E06" w:rsidP="00890E06">
            <w:pPr>
              <w:pStyle w:val="TableParagraph"/>
              <w:ind w:left="107" w:firstLine="60"/>
              <w:rPr>
                <w:rFonts w:asciiTheme="minorHAnsi" w:hAnsiTheme="minorHAnsi"/>
              </w:rPr>
            </w:pPr>
            <w:r w:rsidRPr="006B5B64">
              <w:rPr>
                <w:rFonts w:asciiTheme="minorHAnsi" w:hAnsiTheme="minorHAnsi"/>
              </w:rPr>
              <w:t>Presenta el video en el tiempo contemplado</w:t>
            </w:r>
            <w:r w:rsidR="00CE104E">
              <w:rPr>
                <w:rFonts w:asciiTheme="minorHAnsi" w:hAnsiTheme="minorHAnsi"/>
              </w:rPr>
              <w:t xml:space="preserve"> (1 a 2</w:t>
            </w:r>
            <w:r w:rsidR="00907444" w:rsidRPr="006B5B64">
              <w:rPr>
                <w:rFonts w:asciiTheme="minorHAnsi" w:hAnsiTheme="minorHAnsi"/>
              </w:rPr>
              <w:t xml:space="preserve"> minutos), calidad</w:t>
            </w:r>
            <w:r w:rsidR="00907444" w:rsidRPr="006B5B64">
              <w:rPr>
                <w:rFonts w:asciiTheme="minorHAnsi" w:hAnsiTheme="minorHAnsi"/>
                <w:spacing w:val="29"/>
              </w:rPr>
              <w:t xml:space="preserve"> </w:t>
            </w:r>
            <w:r w:rsidR="00907444" w:rsidRPr="006B5B64">
              <w:rPr>
                <w:rFonts w:asciiTheme="minorHAnsi" w:hAnsiTheme="minorHAnsi"/>
              </w:rPr>
              <w:t>en</w:t>
            </w:r>
            <w:r w:rsidR="00907444" w:rsidRPr="006B5B64">
              <w:rPr>
                <w:rFonts w:asciiTheme="minorHAnsi" w:hAnsiTheme="minorHAnsi"/>
                <w:spacing w:val="29"/>
              </w:rPr>
              <w:t xml:space="preserve"> </w:t>
            </w:r>
            <w:r w:rsidR="00907444" w:rsidRPr="006B5B64">
              <w:rPr>
                <w:rFonts w:asciiTheme="minorHAnsi" w:hAnsiTheme="minorHAnsi"/>
              </w:rPr>
              <w:t>cuanto</w:t>
            </w:r>
            <w:r w:rsidR="00907444" w:rsidRPr="006B5B64">
              <w:rPr>
                <w:rFonts w:asciiTheme="minorHAnsi" w:hAnsiTheme="minorHAnsi"/>
                <w:spacing w:val="27"/>
              </w:rPr>
              <w:t xml:space="preserve"> </w:t>
            </w:r>
            <w:r w:rsidR="00907444" w:rsidRPr="006B5B64">
              <w:rPr>
                <w:rFonts w:asciiTheme="minorHAnsi" w:hAnsiTheme="minorHAnsi"/>
              </w:rPr>
              <w:t>a</w:t>
            </w:r>
            <w:r w:rsidR="00907444" w:rsidRPr="006B5B64">
              <w:rPr>
                <w:rFonts w:asciiTheme="minorHAnsi" w:hAnsiTheme="minorHAnsi"/>
                <w:spacing w:val="28"/>
              </w:rPr>
              <w:t xml:space="preserve"> </w:t>
            </w:r>
            <w:r w:rsidR="00907444" w:rsidRPr="006B5B64">
              <w:rPr>
                <w:rFonts w:asciiTheme="minorHAnsi" w:hAnsiTheme="minorHAnsi"/>
              </w:rPr>
              <w:t>resolución</w:t>
            </w:r>
            <w:r w:rsidR="00EC2C11" w:rsidRPr="006B5B64">
              <w:rPr>
                <w:rFonts w:asciiTheme="minorHAnsi" w:hAnsiTheme="minorHAnsi"/>
                <w:spacing w:val="29"/>
              </w:rPr>
              <w:t xml:space="preserve"> </w:t>
            </w:r>
            <w:proofErr w:type="gramStart"/>
            <w:r w:rsidR="00907444" w:rsidRPr="006B5B64">
              <w:rPr>
                <w:rFonts w:asciiTheme="minorHAnsi" w:hAnsiTheme="minorHAnsi"/>
              </w:rPr>
              <w:t>de</w:t>
            </w:r>
            <w:r w:rsidR="00EC2C11" w:rsidRPr="006B5B64">
              <w:rPr>
                <w:rFonts w:asciiTheme="minorHAnsi" w:hAnsiTheme="minorHAnsi"/>
              </w:rPr>
              <w:t xml:space="preserve"> </w:t>
            </w:r>
            <w:r w:rsidR="00907444" w:rsidRPr="006B5B64">
              <w:rPr>
                <w:rFonts w:asciiTheme="minorHAnsi" w:hAnsiTheme="minorHAnsi"/>
                <w:spacing w:val="-57"/>
              </w:rPr>
              <w:t xml:space="preserve"> </w:t>
            </w:r>
            <w:r w:rsidR="00907444" w:rsidRPr="006B5B64">
              <w:rPr>
                <w:rFonts w:asciiTheme="minorHAnsi" w:hAnsiTheme="minorHAnsi"/>
              </w:rPr>
              <w:t>imagen</w:t>
            </w:r>
            <w:proofErr w:type="gramEnd"/>
            <w:r w:rsidR="00907444" w:rsidRPr="006B5B64">
              <w:rPr>
                <w:rFonts w:asciiTheme="minorHAnsi" w:hAnsiTheme="minorHAnsi"/>
                <w:spacing w:val="-1"/>
              </w:rPr>
              <w:t xml:space="preserve"> </w:t>
            </w:r>
            <w:r w:rsidR="00907444" w:rsidRPr="006B5B64">
              <w:rPr>
                <w:rFonts w:asciiTheme="minorHAnsi" w:hAnsiTheme="minorHAnsi"/>
              </w:rPr>
              <w:t>y audio.</w:t>
            </w:r>
            <w:r w:rsidRPr="006B5B6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90E06" w:rsidRPr="00112012" w:rsidRDefault="00CE104E" w:rsidP="00907444">
            <w:pPr>
              <w:ind w:left="161" w:right="131"/>
              <w:rPr>
                <w:lang w:val="es-CL"/>
              </w:rPr>
            </w:pPr>
            <w:r>
              <w:rPr>
                <w:lang w:val="es-CL"/>
              </w:rPr>
              <w:t>Presenta el video 2 a 3</w:t>
            </w:r>
            <w:r w:rsidR="00907444" w:rsidRPr="00112012">
              <w:rPr>
                <w:lang w:val="es-CL"/>
              </w:rPr>
              <w:t xml:space="preserve"> minutos, pero tiene poca calidad en cuanto a imagen y audio.</w:t>
            </w:r>
          </w:p>
        </w:tc>
        <w:tc>
          <w:tcPr>
            <w:tcW w:w="3120" w:type="dxa"/>
          </w:tcPr>
          <w:p w:rsidR="00890E06" w:rsidRPr="006B5B64" w:rsidRDefault="00907444" w:rsidP="00907444">
            <w:pPr>
              <w:ind w:left="161" w:right="131"/>
              <w:rPr>
                <w:rFonts w:eastAsia="Times New Roman" w:cs="Times New Roman"/>
                <w:spacing w:val="-1"/>
                <w:lang w:val="es-ES"/>
              </w:rPr>
            </w:pPr>
            <w:r w:rsidRPr="006B5B64">
              <w:rPr>
                <w:rFonts w:eastAsia="Times New Roman" w:cs="Times New Roman"/>
                <w:spacing w:val="-1"/>
                <w:lang w:val="es-ES"/>
              </w:rPr>
              <w:t>El video no contempla el tiempo sugerido, la calidad de la imagen y audio no son claros.</w:t>
            </w:r>
          </w:p>
        </w:tc>
      </w:tr>
      <w:tr w:rsidR="00EC2C11" w:rsidRPr="00281833" w:rsidTr="00907444">
        <w:trPr>
          <w:trHeight w:val="572"/>
        </w:trPr>
        <w:tc>
          <w:tcPr>
            <w:tcW w:w="1892" w:type="dxa"/>
            <w:shd w:val="clear" w:color="auto" w:fill="auto"/>
          </w:tcPr>
          <w:p w:rsidR="00EC2C11" w:rsidRDefault="00EC2C11" w:rsidP="00890E06">
            <w:pPr>
              <w:tabs>
                <w:tab w:val="left" w:pos="467"/>
                <w:tab w:val="left" w:pos="468"/>
              </w:tabs>
              <w:spacing w:before="1"/>
              <w:jc w:val="center"/>
              <w:rPr>
                <w:b/>
              </w:rPr>
            </w:pPr>
            <w:r>
              <w:rPr>
                <w:b/>
              </w:rPr>
              <w:t>ENTREGA y FORMATO</w:t>
            </w:r>
          </w:p>
        </w:tc>
        <w:tc>
          <w:tcPr>
            <w:tcW w:w="2976" w:type="dxa"/>
            <w:shd w:val="clear" w:color="auto" w:fill="auto"/>
          </w:tcPr>
          <w:p w:rsidR="00EC2C11" w:rsidRPr="006B5B64" w:rsidRDefault="00EC2C11" w:rsidP="00890E06">
            <w:pPr>
              <w:pStyle w:val="TableParagraph"/>
              <w:ind w:left="107" w:firstLine="60"/>
              <w:rPr>
                <w:rFonts w:asciiTheme="minorHAnsi" w:hAnsiTheme="minorHAnsi"/>
              </w:rPr>
            </w:pPr>
            <w:r w:rsidRPr="006B5B64">
              <w:rPr>
                <w:rFonts w:asciiTheme="minorHAnsi" w:hAnsiTheme="minorHAnsi"/>
              </w:rPr>
              <w:t>Entrega el trabajo en el formato solicitado y en la fecha indicada.</w:t>
            </w:r>
          </w:p>
        </w:tc>
        <w:tc>
          <w:tcPr>
            <w:tcW w:w="2835" w:type="dxa"/>
            <w:shd w:val="clear" w:color="auto" w:fill="auto"/>
          </w:tcPr>
          <w:p w:rsidR="00EC2C11" w:rsidRPr="00112012" w:rsidRDefault="00EC2C11" w:rsidP="00EC2C11">
            <w:pPr>
              <w:ind w:left="161" w:right="131"/>
              <w:rPr>
                <w:lang w:val="es-CL"/>
              </w:rPr>
            </w:pPr>
            <w:r w:rsidRPr="00112012">
              <w:rPr>
                <w:lang w:val="es-CL"/>
              </w:rPr>
              <w:t>Entrega el trabajo e</w:t>
            </w:r>
            <w:r w:rsidR="00CE104E">
              <w:rPr>
                <w:lang w:val="es-CL"/>
              </w:rPr>
              <w:t>n el formato solicitado, pero fuera en de l</w:t>
            </w:r>
            <w:r w:rsidRPr="00112012">
              <w:rPr>
                <w:lang w:val="es-CL"/>
              </w:rPr>
              <w:t>a fecha indicada.</w:t>
            </w:r>
          </w:p>
        </w:tc>
        <w:tc>
          <w:tcPr>
            <w:tcW w:w="3120" w:type="dxa"/>
          </w:tcPr>
          <w:p w:rsidR="00EC2C11" w:rsidRPr="006B5B64" w:rsidRDefault="00CE104E" w:rsidP="00907444">
            <w:pPr>
              <w:ind w:left="161" w:right="131"/>
              <w:rPr>
                <w:rFonts w:eastAsia="Times New Roman" w:cs="Times New Roman"/>
                <w:spacing w:val="-1"/>
                <w:lang w:val="es-ES"/>
              </w:rPr>
            </w:pPr>
            <w:r>
              <w:rPr>
                <w:rFonts w:eastAsia="Times New Roman" w:cs="Times New Roman"/>
                <w:spacing w:val="-1"/>
                <w:lang w:val="es-ES"/>
              </w:rPr>
              <w:t>Entrega el trabajo en otro formato y</w:t>
            </w:r>
            <w:r w:rsidR="00EC2C11" w:rsidRPr="006B5B64">
              <w:rPr>
                <w:rFonts w:eastAsia="Times New Roman" w:cs="Times New Roman"/>
                <w:spacing w:val="-1"/>
                <w:lang w:val="es-ES"/>
              </w:rPr>
              <w:t xml:space="preserve"> fuera de la fecha indicada.</w:t>
            </w:r>
          </w:p>
        </w:tc>
      </w:tr>
    </w:tbl>
    <w:p w:rsidR="00281833" w:rsidRDefault="00281833" w:rsidP="00D2478A">
      <w:pPr>
        <w:jc w:val="center"/>
        <w:rPr>
          <w:sz w:val="32"/>
          <w:szCs w:val="32"/>
        </w:rPr>
      </w:pPr>
    </w:p>
    <w:sectPr w:rsidR="00281833" w:rsidSect="00281833">
      <w:headerReference w:type="default" r:id="rId7"/>
      <w:pgSz w:w="12240" w:h="15840"/>
      <w:pgMar w:top="1417" w:right="1701" w:bottom="1417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62" w:rsidRDefault="00122B62" w:rsidP="00D2478A">
      <w:pPr>
        <w:spacing w:after="0" w:line="240" w:lineRule="auto"/>
      </w:pPr>
      <w:r>
        <w:separator/>
      </w:r>
    </w:p>
  </w:endnote>
  <w:endnote w:type="continuationSeparator" w:id="0">
    <w:p w:rsidR="00122B62" w:rsidRDefault="00122B62" w:rsidP="00D2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62" w:rsidRDefault="00122B62" w:rsidP="00D2478A">
      <w:pPr>
        <w:spacing w:after="0" w:line="240" w:lineRule="auto"/>
      </w:pPr>
      <w:r>
        <w:separator/>
      </w:r>
    </w:p>
  </w:footnote>
  <w:footnote w:type="continuationSeparator" w:id="0">
    <w:p w:rsidR="00122B62" w:rsidRDefault="00122B62" w:rsidP="00D2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78A" w:rsidRDefault="00D2478A" w:rsidP="00D2478A">
    <w:pPr>
      <w:pStyle w:val="Encabezado"/>
    </w:pPr>
    <w:r w:rsidRPr="000B4FFF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4506C96" wp14:editId="6C6269BE">
          <wp:simplePos x="0" y="0"/>
          <wp:positionH relativeFrom="margin">
            <wp:posOffset>2543175</wp:posOffset>
          </wp:positionH>
          <wp:positionV relativeFrom="paragraph">
            <wp:posOffset>-76835</wp:posOffset>
          </wp:positionV>
          <wp:extent cx="276225" cy="341630"/>
          <wp:effectExtent l="0" t="0" r="9525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San Andrés                                                                                           </w:t>
    </w:r>
    <w:proofErr w:type="gramStart"/>
    <w:r>
      <w:t xml:space="preserve">   “</w:t>
    </w:r>
    <w:proofErr w:type="gramEnd"/>
    <w:r>
      <w:t>Educando Para Crecer”</w:t>
    </w:r>
  </w:p>
  <w:p w:rsidR="00D2478A" w:rsidRDefault="00D2478A" w:rsidP="00D2478A">
    <w:pPr>
      <w:pStyle w:val="Encabezado"/>
    </w:pPr>
    <w:r>
      <w:t>DPTO Lenguaje</w:t>
    </w:r>
  </w:p>
  <w:p w:rsidR="00D2478A" w:rsidRDefault="00D2478A" w:rsidP="00D2478A">
    <w:pPr>
      <w:pStyle w:val="Encabezado"/>
    </w:pPr>
    <w:r>
      <w:t>Prof. Verónica Sepúlveda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C5643"/>
    <w:multiLevelType w:val="hybridMultilevel"/>
    <w:tmpl w:val="FD24FEE2"/>
    <w:lvl w:ilvl="0" w:tplc="CD6EB444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43604DA0">
      <w:numFmt w:val="bullet"/>
      <w:lvlText w:val="•"/>
      <w:lvlJc w:val="left"/>
      <w:pPr>
        <w:ind w:left="981" w:hanging="360"/>
      </w:pPr>
      <w:rPr>
        <w:rFonts w:hint="default"/>
        <w:lang w:val="es-ES" w:eastAsia="en-US" w:bidi="ar-SA"/>
      </w:rPr>
    </w:lvl>
    <w:lvl w:ilvl="2" w:tplc="7D42E068">
      <w:numFmt w:val="bullet"/>
      <w:lvlText w:val="•"/>
      <w:lvlJc w:val="left"/>
      <w:pPr>
        <w:ind w:left="1502" w:hanging="360"/>
      </w:pPr>
      <w:rPr>
        <w:rFonts w:hint="default"/>
        <w:lang w:val="es-ES" w:eastAsia="en-US" w:bidi="ar-SA"/>
      </w:rPr>
    </w:lvl>
    <w:lvl w:ilvl="3" w:tplc="921E247E">
      <w:numFmt w:val="bullet"/>
      <w:lvlText w:val="•"/>
      <w:lvlJc w:val="left"/>
      <w:pPr>
        <w:ind w:left="2024" w:hanging="360"/>
      </w:pPr>
      <w:rPr>
        <w:rFonts w:hint="default"/>
        <w:lang w:val="es-ES" w:eastAsia="en-US" w:bidi="ar-SA"/>
      </w:rPr>
    </w:lvl>
    <w:lvl w:ilvl="4" w:tplc="4530CFDA">
      <w:numFmt w:val="bullet"/>
      <w:lvlText w:val="•"/>
      <w:lvlJc w:val="left"/>
      <w:pPr>
        <w:ind w:left="2545" w:hanging="360"/>
      </w:pPr>
      <w:rPr>
        <w:rFonts w:hint="default"/>
        <w:lang w:val="es-ES" w:eastAsia="en-US" w:bidi="ar-SA"/>
      </w:rPr>
    </w:lvl>
    <w:lvl w:ilvl="5" w:tplc="8B1C57C4">
      <w:numFmt w:val="bullet"/>
      <w:lvlText w:val="•"/>
      <w:lvlJc w:val="left"/>
      <w:pPr>
        <w:ind w:left="3067" w:hanging="360"/>
      </w:pPr>
      <w:rPr>
        <w:rFonts w:hint="default"/>
        <w:lang w:val="es-ES" w:eastAsia="en-US" w:bidi="ar-SA"/>
      </w:rPr>
    </w:lvl>
    <w:lvl w:ilvl="6" w:tplc="7E96D61E">
      <w:numFmt w:val="bullet"/>
      <w:lvlText w:val="•"/>
      <w:lvlJc w:val="left"/>
      <w:pPr>
        <w:ind w:left="3588" w:hanging="360"/>
      </w:pPr>
      <w:rPr>
        <w:rFonts w:hint="default"/>
        <w:lang w:val="es-ES" w:eastAsia="en-US" w:bidi="ar-SA"/>
      </w:rPr>
    </w:lvl>
    <w:lvl w:ilvl="7" w:tplc="EEF4C91A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  <w:lvl w:ilvl="8" w:tplc="7BBC5112">
      <w:numFmt w:val="bullet"/>
      <w:lvlText w:val="•"/>
      <w:lvlJc w:val="left"/>
      <w:pPr>
        <w:ind w:left="463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33"/>
    <w:rsid w:val="00112012"/>
    <w:rsid w:val="00122B62"/>
    <w:rsid w:val="00176025"/>
    <w:rsid w:val="001C0CA2"/>
    <w:rsid w:val="00221448"/>
    <w:rsid w:val="00281833"/>
    <w:rsid w:val="004652A8"/>
    <w:rsid w:val="00491F3F"/>
    <w:rsid w:val="00537C7E"/>
    <w:rsid w:val="006B5B64"/>
    <w:rsid w:val="00890E06"/>
    <w:rsid w:val="00907444"/>
    <w:rsid w:val="00A94BDF"/>
    <w:rsid w:val="00AE1E10"/>
    <w:rsid w:val="00C452E2"/>
    <w:rsid w:val="00CE104E"/>
    <w:rsid w:val="00D2478A"/>
    <w:rsid w:val="00DF7396"/>
    <w:rsid w:val="00EB000A"/>
    <w:rsid w:val="00EC2C11"/>
    <w:rsid w:val="00EC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61080"/>
  <w15:chartTrackingRefBased/>
  <w15:docId w15:val="{4D7852F3-8B5D-4762-83DD-662E0956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8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0E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24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78A"/>
  </w:style>
  <w:style w:type="paragraph" w:styleId="Piedepgina">
    <w:name w:val="footer"/>
    <w:basedOn w:val="Normal"/>
    <w:link w:val="PiedepginaCar"/>
    <w:uiPriority w:val="99"/>
    <w:unhideWhenUsed/>
    <w:rsid w:val="00D24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SanAndres01</dc:creator>
  <cp:keywords/>
  <dc:description/>
  <cp:lastModifiedBy>HP</cp:lastModifiedBy>
  <cp:revision>5</cp:revision>
  <dcterms:created xsi:type="dcterms:W3CDTF">2024-09-24T14:02:00Z</dcterms:created>
  <dcterms:modified xsi:type="dcterms:W3CDTF">2024-09-26T16:23:00Z</dcterms:modified>
</cp:coreProperties>
</file>